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B7" w:rsidRDefault="001F3161" w:rsidP="00AD73CF">
      <w:pPr>
        <w:rPr>
          <w:rFonts w:ascii="Papyrus" w:hAnsi="Papyrus"/>
          <w:b/>
          <w:i/>
          <w:noProof/>
          <w:sz w:val="22"/>
          <w:szCs w:val="22"/>
        </w:rPr>
      </w:pPr>
      <w:r w:rsidRPr="001F3161">
        <w:rPr>
          <w:rFonts w:ascii="Papyrus" w:hAnsi="Papyrus"/>
          <w:b/>
          <w:i/>
          <w:noProof/>
          <w:sz w:val="22"/>
          <w:szCs w:val="22"/>
        </w:rPr>
        <w:drawing>
          <wp:inline distT="0" distB="0" distL="0" distR="0">
            <wp:extent cx="3044825" cy="758825"/>
            <wp:effectExtent l="0" t="0" r="0" b="0"/>
            <wp:docPr id="2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6648">
        <w:rPr>
          <w:rFonts w:ascii="Papyrus" w:hAnsi="Papyrus"/>
          <w:b/>
          <w:i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4.6pt;margin-top:2.95pt;width:258.7pt;height:61.9pt;z-index:251660288;mso-height-percent:200;mso-position-horizontal-relative:text;mso-position-vertical-relative:text;mso-height-percent:200;mso-width-relative:margin;mso-height-relative:margin" stroked="f">
            <v:textbox style="mso-next-textbox:#_x0000_s1026;mso-fit-shape-to-text:t">
              <w:txbxContent>
                <w:p w:rsidR="00FF70B7" w:rsidRPr="002856B8" w:rsidRDefault="00FF70B7" w:rsidP="00FF70B7">
                  <w:pPr>
                    <w:jc w:val="center"/>
                    <w:rPr>
                      <w:rFonts w:ascii="Papyrus" w:hAnsi="Papyrus"/>
                      <w:b/>
                      <w:sz w:val="30"/>
                      <w:szCs w:val="30"/>
                    </w:rPr>
                  </w:pPr>
                  <w:r w:rsidRPr="002856B8">
                    <w:rPr>
                      <w:rFonts w:ascii="Papyrus" w:hAnsi="Papyrus"/>
                      <w:b/>
                      <w:sz w:val="22"/>
                      <w:szCs w:val="22"/>
                    </w:rPr>
                    <w:br w:type="textWrapping" w:clear="all"/>
                  </w:r>
                  <w:r>
                    <w:rPr>
                      <w:rFonts w:ascii="Papyrus" w:hAnsi="Papyrus"/>
                      <w:b/>
                      <w:sz w:val="30"/>
                      <w:szCs w:val="30"/>
                    </w:rPr>
                    <w:t>Guidelines for LifeGroup Leaders</w:t>
                  </w:r>
                </w:p>
                <w:p w:rsidR="00FF70B7" w:rsidRPr="002856B8" w:rsidRDefault="00FF70B7" w:rsidP="00FF70B7"/>
              </w:txbxContent>
            </v:textbox>
          </v:shape>
        </w:pict>
      </w:r>
    </w:p>
    <w:p w:rsidR="001815F9" w:rsidRPr="00C91CE7" w:rsidRDefault="001815F9" w:rsidP="001815F9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Leader has accepted Jesus Christ as Lord and Savior.</w:t>
      </w:r>
    </w:p>
    <w:p w:rsidR="001815F9" w:rsidRPr="00C91CE7" w:rsidRDefault="001815F9" w:rsidP="001815F9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Leader has been baptized by immersion.</w:t>
      </w:r>
    </w:p>
    <w:p w:rsidR="00716458" w:rsidRPr="00C91CE7" w:rsidRDefault="00716458" w:rsidP="001815F9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 xml:space="preserve">Leader </w:t>
      </w:r>
      <w:r w:rsidR="00884603" w:rsidRPr="00C91CE7">
        <w:rPr>
          <w:rFonts w:ascii="Papyrus" w:eastAsia="Batang" w:hAnsi="Papyrus"/>
          <w:sz w:val="22"/>
          <w:szCs w:val="22"/>
        </w:rPr>
        <w:t>commits to tithe</w:t>
      </w:r>
      <w:r w:rsidRPr="00C91CE7">
        <w:rPr>
          <w:rFonts w:ascii="Papyrus" w:eastAsia="Batang" w:hAnsi="Papyrus"/>
          <w:sz w:val="22"/>
          <w:szCs w:val="22"/>
        </w:rPr>
        <w:t xml:space="preserve"> to The Crossing Church (10% is the tithe).</w:t>
      </w:r>
    </w:p>
    <w:p w:rsidR="008244A1" w:rsidRPr="00FF70B7" w:rsidRDefault="008244A1" w:rsidP="001815F9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FF70B7">
        <w:rPr>
          <w:rFonts w:ascii="Papyrus" w:eastAsia="Batang" w:hAnsi="Papyrus"/>
          <w:sz w:val="22"/>
          <w:szCs w:val="22"/>
        </w:rPr>
        <w:t xml:space="preserve">Leader will commit to attend </w:t>
      </w:r>
      <w:r w:rsidR="001F3161">
        <w:rPr>
          <w:rFonts w:ascii="Papyrus" w:eastAsia="Batang" w:hAnsi="Papyrus"/>
          <w:sz w:val="22"/>
          <w:szCs w:val="22"/>
        </w:rPr>
        <w:t xml:space="preserve">LifeGroup Leadership </w:t>
      </w:r>
      <w:r w:rsidR="004E647A" w:rsidRPr="00FF70B7">
        <w:rPr>
          <w:rFonts w:ascii="Papyrus" w:eastAsia="Batang" w:hAnsi="Papyrus"/>
          <w:sz w:val="22"/>
          <w:szCs w:val="22"/>
        </w:rPr>
        <w:t>Event</w:t>
      </w:r>
      <w:r w:rsidR="001F3161">
        <w:rPr>
          <w:rFonts w:ascii="Papyrus" w:eastAsia="Batang" w:hAnsi="Papyrus"/>
          <w:sz w:val="22"/>
          <w:szCs w:val="22"/>
        </w:rPr>
        <w:t>s</w:t>
      </w:r>
      <w:r w:rsidR="00FF70B7">
        <w:rPr>
          <w:rFonts w:ascii="Papyrus" w:eastAsia="Batang" w:hAnsi="Papyrus"/>
          <w:sz w:val="22"/>
          <w:szCs w:val="22"/>
        </w:rPr>
        <w:t>.</w:t>
      </w:r>
    </w:p>
    <w:p w:rsidR="001815F9" w:rsidRPr="00C91CE7" w:rsidRDefault="001815F9" w:rsidP="001815F9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FF70B7">
        <w:rPr>
          <w:rFonts w:ascii="Papyrus" w:eastAsia="Batang" w:hAnsi="Papyrus"/>
          <w:sz w:val="22"/>
          <w:szCs w:val="22"/>
        </w:rPr>
        <w:t>Leader will make every effort to attend all leadership meetings, trainings and attend monthly meetings with your Community Leader.</w:t>
      </w:r>
    </w:p>
    <w:p w:rsidR="001815F9" w:rsidRPr="00C91CE7" w:rsidRDefault="001815F9" w:rsidP="001815F9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Leader is able to answer that there are no problems in the following areas:</w:t>
      </w:r>
    </w:p>
    <w:p w:rsidR="001815F9" w:rsidRPr="00C91CE7" w:rsidRDefault="001815F9" w:rsidP="001815F9">
      <w:pPr>
        <w:numPr>
          <w:ilvl w:val="1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Leader has no habitual struggles or moral issues</w:t>
      </w:r>
      <w:r w:rsidR="004E647A">
        <w:rPr>
          <w:rFonts w:ascii="Papyrus" w:eastAsia="Batang" w:hAnsi="Papyrus"/>
          <w:sz w:val="22"/>
          <w:szCs w:val="22"/>
        </w:rPr>
        <w:t>, n</w:t>
      </w:r>
      <w:bookmarkStart w:id="0" w:name="_GoBack"/>
      <w:bookmarkEnd w:id="0"/>
      <w:r w:rsidR="004E647A">
        <w:rPr>
          <w:rFonts w:ascii="Papyrus" w:eastAsia="Batang" w:hAnsi="Papyrus"/>
          <w:sz w:val="22"/>
          <w:szCs w:val="22"/>
        </w:rPr>
        <w:t>o secrets policy</w:t>
      </w:r>
      <w:r w:rsidRPr="00C91CE7">
        <w:rPr>
          <w:rFonts w:ascii="Papyrus" w:eastAsia="Batang" w:hAnsi="Papyrus"/>
          <w:sz w:val="22"/>
          <w:szCs w:val="22"/>
        </w:rPr>
        <w:t xml:space="preserve"> (drugs, alcohol, cohabitation, etc.) that would bring shame on the name of Jesus Christ or on The Crossing Church.</w:t>
      </w:r>
    </w:p>
    <w:p w:rsidR="001815F9" w:rsidRPr="00C91CE7" w:rsidRDefault="001815F9" w:rsidP="001815F9">
      <w:pPr>
        <w:numPr>
          <w:ilvl w:val="1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 xml:space="preserve">Leader has no current marital struggles (infidelity, separation, divorce in progress, </w:t>
      </w:r>
      <w:r w:rsidR="004E647A">
        <w:rPr>
          <w:rFonts w:ascii="Papyrus" w:eastAsia="Batang" w:hAnsi="Papyrus"/>
          <w:sz w:val="22"/>
          <w:szCs w:val="22"/>
        </w:rPr>
        <w:t xml:space="preserve">pornography </w:t>
      </w:r>
      <w:r w:rsidRPr="00C91CE7">
        <w:rPr>
          <w:rFonts w:ascii="Papyrus" w:eastAsia="Batang" w:hAnsi="Papyrus"/>
          <w:sz w:val="22"/>
          <w:szCs w:val="22"/>
        </w:rPr>
        <w:t>etc.)</w:t>
      </w:r>
    </w:p>
    <w:p w:rsidR="004E647A" w:rsidRDefault="001815F9" w:rsidP="001815F9">
      <w:pPr>
        <w:numPr>
          <w:ilvl w:val="1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 xml:space="preserve">Leader must support the </w:t>
      </w:r>
      <w:r w:rsidR="00B449C0">
        <w:rPr>
          <w:rFonts w:ascii="Papyrus" w:eastAsia="Batang" w:hAnsi="Papyrus"/>
          <w:sz w:val="22"/>
          <w:szCs w:val="22"/>
        </w:rPr>
        <w:t xml:space="preserve">Vision, </w:t>
      </w:r>
      <w:r w:rsidRPr="00C91CE7">
        <w:rPr>
          <w:rFonts w:ascii="Papyrus" w:eastAsia="Batang" w:hAnsi="Papyrus"/>
          <w:sz w:val="22"/>
          <w:szCs w:val="22"/>
        </w:rPr>
        <w:t xml:space="preserve">Purpose Statement and LifeGroup Covenant of The Crossing Church.  </w:t>
      </w:r>
    </w:p>
    <w:p w:rsidR="001815F9" w:rsidRDefault="001815F9" w:rsidP="001815F9">
      <w:pPr>
        <w:numPr>
          <w:ilvl w:val="1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Leaders also agree to support the direction of the Pastor, Elders and Leadership of The Crossing Church.</w:t>
      </w:r>
    </w:p>
    <w:p w:rsidR="008244A1" w:rsidRDefault="008244A1" w:rsidP="008244A1">
      <w:pPr>
        <w:numPr>
          <w:ilvl w:val="0"/>
          <w:numId w:val="1"/>
        </w:numPr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Leader agrees to im</w:t>
      </w:r>
      <w:r w:rsidR="004E647A">
        <w:rPr>
          <w:rFonts w:ascii="Papyrus" w:eastAsia="Batang" w:hAnsi="Papyrus"/>
          <w:sz w:val="22"/>
          <w:szCs w:val="22"/>
        </w:rPr>
        <w:t>plement the Leader Values below:</w:t>
      </w:r>
    </w:p>
    <w:p w:rsidR="001815F9" w:rsidRPr="00C91CE7" w:rsidRDefault="001815F9" w:rsidP="005B12E1">
      <w:pPr>
        <w:numPr>
          <w:ilvl w:val="0"/>
          <w:numId w:val="2"/>
        </w:numPr>
        <w:ind w:hanging="360"/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I will commit, with the power of the Holy Spirit, to liv</w:t>
      </w:r>
      <w:r w:rsidR="004E647A">
        <w:rPr>
          <w:rFonts w:ascii="Papyrus" w:eastAsia="Batang" w:hAnsi="Papyrus"/>
          <w:sz w:val="22"/>
          <w:szCs w:val="22"/>
        </w:rPr>
        <w:t>e an exemplary Christian life.</w:t>
      </w:r>
    </w:p>
    <w:p w:rsidR="001815F9" w:rsidRPr="00C91CE7" w:rsidRDefault="001815F9" w:rsidP="005B12E1">
      <w:pPr>
        <w:numPr>
          <w:ilvl w:val="0"/>
          <w:numId w:val="2"/>
        </w:numPr>
        <w:ind w:hanging="360"/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I will commit to learning and growing through my daily time with God and other coaching/training opportunities provided by the Church.</w:t>
      </w:r>
    </w:p>
    <w:p w:rsidR="001815F9" w:rsidRPr="00C91CE7" w:rsidRDefault="001815F9" w:rsidP="005B12E1">
      <w:pPr>
        <w:numPr>
          <w:ilvl w:val="0"/>
          <w:numId w:val="2"/>
        </w:numPr>
        <w:ind w:hanging="360"/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I will commit to providing purposed environments (appealing, engaging, and helpful) to encourage accountability, belonging and care.</w:t>
      </w:r>
    </w:p>
    <w:p w:rsidR="001815F9" w:rsidRPr="00C91CE7" w:rsidRDefault="001815F9" w:rsidP="005B12E1">
      <w:pPr>
        <w:numPr>
          <w:ilvl w:val="0"/>
          <w:numId w:val="2"/>
        </w:numPr>
        <w:ind w:hanging="360"/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I agree to the LifeGroup Strategy of multiplication and releasing mature attendees to start new LifeGroups for the purpose of equipping others.</w:t>
      </w:r>
    </w:p>
    <w:p w:rsidR="001815F9" w:rsidRPr="00C91CE7" w:rsidRDefault="001815F9" w:rsidP="005B12E1">
      <w:pPr>
        <w:numPr>
          <w:ilvl w:val="0"/>
          <w:numId w:val="2"/>
        </w:numPr>
        <w:ind w:hanging="360"/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>I will commit to participating in outreach events that show the love of Jesus to others.</w:t>
      </w:r>
    </w:p>
    <w:p w:rsidR="001815F9" w:rsidRDefault="001815F9" w:rsidP="005B12E1">
      <w:pPr>
        <w:numPr>
          <w:ilvl w:val="0"/>
          <w:numId w:val="2"/>
        </w:numPr>
        <w:ind w:hanging="360"/>
        <w:rPr>
          <w:rFonts w:ascii="Papyrus" w:eastAsia="Batang" w:hAnsi="Papyrus"/>
          <w:sz w:val="22"/>
          <w:szCs w:val="22"/>
        </w:rPr>
      </w:pPr>
      <w:r w:rsidRPr="00C91CE7">
        <w:rPr>
          <w:rFonts w:ascii="Papyrus" w:eastAsia="Batang" w:hAnsi="Papyrus"/>
          <w:sz w:val="22"/>
          <w:szCs w:val="22"/>
        </w:rPr>
        <w:t xml:space="preserve">I recognize as a representative of </w:t>
      </w:r>
      <w:r w:rsidR="004E647A">
        <w:rPr>
          <w:rFonts w:ascii="Papyrus" w:eastAsia="Batang" w:hAnsi="Papyrus"/>
          <w:sz w:val="22"/>
          <w:szCs w:val="22"/>
        </w:rPr>
        <w:t>T</w:t>
      </w:r>
      <w:r w:rsidRPr="00C91CE7">
        <w:rPr>
          <w:rFonts w:ascii="Papyrus" w:eastAsia="Batang" w:hAnsi="Papyrus"/>
          <w:sz w:val="22"/>
          <w:szCs w:val="22"/>
        </w:rPr>
        <w:t xml:space="preserve">he Crossing Church that I am to guard against behavior which would cause others to stumble.   Ref:  Rom. 14:13 </w:t>
      </w:r>
    </w:p>
    <w:p w:rsidR="00740FCE" w:rsidRPr="00C91CE7" w:rsidRDefault="00740FCE" w:rsidP="00740FCE">
      <w:pPr>
        <w:ind w:left="1440"/>
        <w:rPr>
          <w:rFonts w:ascii="Papyrus" w:eastAsia="Batang" w:hAnsi="Papyrus"/>
          <w:sz w:val="22"/>
          <w:szCs w:val="22"/>
        </w:rPr>
      </w:pPr>
    </w:p>
    <w:p w:rsidR="001815F9" w:rsidRPr="00C91CE7" w:rsidRDefault="001815F9" w:rsidP="001815F9">
      <w:pPr>
        <w:rPr>
          <w:rFonts w:ascii="Papyrus" w:eastAsia="Batang" w:hAnsi="Papyrus"/>
          <w:i/>
          <w:sz w:val="22"/>
          <w:szCs w:val="22"/>
          <w:u w:val="single"/>
        </w:rPr>
      </w:pPr>
      <w:r w:rsidRPr="00C91CE7">
        <w:rPr>
          <w:rFonts w:ascii="Papyrus" w:eastAsia="Batang" w:hAnsi="Papyrus"/>
          <w:b/>
          <w:sz w:val="22"/>
          <w:szCs w:val="22"/>
          <w:u w:val="single"/>
        </w:rPr>
        <w:t>L</w:t>
      </w:r>
      <w:r w:rsidR="004E647A">
        <w:rPr>
          <w:rFonts w:ascii="Papyrus" w:eastAsia="Batang" w:hAnsi="Papyrus"/>
          <w:b/>
          <w:sz w:val="22"/>
          <w:szCs w:val="22"/>
          <w:u w:val="single"/>
        </w:rPr>
        <w:t>eader</w:t>
      </w:r>
      <w:r w:rsidRPr="00C91CE7">
        <w:rPr>
          <w:rFonts w:ascii="Papyrus" w:eastAsia="Batang" w:hAnsi="Papyrus"/>
          <w:b/>
          <w:sz w:val="22"/>
          <w:szCs w:val="22"/>
          <w:u w:val="single"/>
        </w:rPr>
        <w:t>:</w:t>
      </w:r>
      <w:r w:rsidRPr="00C91CE7">
        <w:rPr>
          <w:rFonts w:ascii="Papyrus" w:eastAsia="Batang" w:hAnsi="Papyrus"/>
          <w:sz w:val="22"/>
          <w:szCs w:val="22"/>
          <w:u w:val="single"/>
        </w:rPr>
        <w:t xml:space="preserve">  </w:t>
      </w:r>
      <w:r w:rsidRPr="00C91CE7">
        <w:rPr>
          <w:rFonts w:ascii="Papyrus" w:eastAsia="Batang" w:hAnsi="Papyrus"/>
          <w:i/>
          <w:sz w:val="22"/>
          <w:szCs w:val="22"/>
          <w:u w:val="single"/>
        </w:rPr>
        <w:t xml:space="preserve">“I meet </w:t>
      </w:r>
      <w:r w:rsidR="00740FCE">
        <w:rPr>
          <w:rFonts w:ascii="Papyrus" w:eastAsia="Batang" w:hAnsi="Papyrus"/>
          <w:i/>
          <w:sz w:val="22"/>
          <w:szCs w:val="22"/>
          <w:u w:val="single"/>
        </w:rPr>
        <w:t xml:space="preserve">and commit to the </w:t>
      </w:r>
      <w:r w:rsidR="001B18A9">
        <w:rPr>
          <w:rFonts w:ascii="Papyrus" w:eastAsia="Batang" w:hAnsi="Papyrus"/>
          <w:i/>
          <w:sz w:val="22"/>
          <w:szCs w:val="22"/>
          <w:u w:val="single"/>
        </w:rPr>
        <w:t>Guidelines</w:t>
      </w:r>
      <w:r w:rsidR="00740FCE">
        <w:rPr>
          <w:rFonts w:ascii="Papyrus" w:eastAsia="Batang" w:hAnsi="Papyrus"/>
          <w:i/>
          <w:sz w:val="22"/>
          <w:szCs w:val="22"/>
          <w:u w:val="single"/>
        </w:rPr>
        <w:t xml:space="preserve"> for LifeGroup Leaders</w:t>
      </w:r>
      <w:r w:rsidRPr="00C91CE7">
        <w:rPr>
          <w:rFonts w:ascii="Papyrus" w:eastAsia="Batang" w:hAnsi="Papyrus"/>
          <w:i/>
          <w:sz w:val="22"/>
          <w:szCs w:val="22"/>
          <w:u w:val="single"/>
        </w:rPr>
        <w:t>.”</w:t>
      </w:r>
    </w:p>
    <w:p w:rsidR="001815F9" w:rsidRPr="00C91CE7" w:rsidRDefault="001815F9" w:rsidP="001815F9">
      <w:pPr>
        <w:rPr>
          <w:rFonts w:ascii="Papyrus" w:eastAsia="Batang" w:hAnsi="Papyrus"/>
          <w:i/>
          <w:sz w:val="25"/>
          <w:szCs w:val="25"/>
        </w:rPr>
      </w:pPr>
      <w:r w:rsidRPr="00C91CE7">
        <w:rPr>
          <w:rFonts w:ascii="Papyrus" w:eastAsia="Batang" w:hAnsi="Papyrus"/>
          <w:i/>
          <w:sz w:val="25"/>
          <w:szCs w:val="25"/>
        </w:rPr>
        <w:t>_______________________________________</w:t>
      </w:r>
      <w:r w:rsidR="00C91CE7">
        <w:rPr>
          <w:rFonts w:ascii="Papyrus" w:eastAsia="Batang" w:hAnsi="Papyrus"/>
          <w:i/>
          <w:sz w:val="25"/>
          <w:szCs w:val="25"/>
        </w:rPr>
        <w:t xml:space="preserve">___         </w:t>
      </w:r>
      <w:r w:rsidRPr="00C91CE7">
        <w:rPr>
          <w:rFonts w:ascii="Papyrus" w:eastAsia="Batang" w:hAnsi="Papyrus"/>
          <w:i/>
          <w:sz w:val="25"/>
          <w:szCs w:val="25"/>
        </w:rPr>
        <w:t>_____________________</w:t>
      </w:r>
    </w:p>
    <w:p w:rsidR="001815F9" w:rsidRPr="00C91CE7" w:rsidRDefault="001815F9" w:rsidP="001815F9">
      <w:pPr>
        <w:rPr>
          <w:rFonts w:ascii="Papyrus" w:eastAsia="Batang" w:hAnsi="Papyrus"/>
          <w:sz w:val="14"/>
          <w:szCs w:val="14"/>
        </w:rPr>
      </w:pPr>
      <w:r w:rsidRPr="00C91CE7">
        <w:rPr>
          <w:rFonts w:ascii="Papyrus" w:eastAsia="Batang" w:hAnsi="Papyrus"/>
          <w:sz w:val="14"/>
          <w:szCs w:val="14"/>
        </w:rPr>
        <w:t>Signature</w:t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  <w:t>Date</w:t>
      </w:r>
    </w:p>
    <w:p w:rsidR="001815F9" w:rsidRPr="00C91CE7" w:rsidRDefault="001815F9" w:rsidP="001815F9">
      <w:pPr>
        <w:rPr>
          <w:rFonts w:ascii="Papyrus" w:eastAsia="Batang" w:hAnsi="Papyrus"/>
          <w:sz w:val="16"/>
          <w:szCs w:val="16"/>
        </w:rPr>
      </w:pPr>
      <w:r w:rsidRPr="00C91CE7">
        <w:rPr>
          <w:rFonts w:ascii="Papyrus" w:eastAsia="Batang" w:hAnsi="Papyrus"/>
          <w:sz w:val="16"/>
          <w:szCs w:val="16"/>
        </w:rPr>
        <w:t>________ My initials give my permission to have my phone number in The Crossing Church bulletin, inserts, web site or any other publication.</w:t>
      </w:r>
    </w:p>
    <w:p w:rsidR="001815F9" w:rsidRPr="00C91CE7" w:rsidRDefault="00740FCE" w:rsidP="001815F9">
      <w:pPr>
        <w:outlineLvl w:val="0"/>
        <w:rPr>
          <w:rFonts w:ascii="Papyrus" w:eastAsia="Batang" w:hAnsi="Papyrus"/>
          <w:b/>
          <w:sz w:val="22"/>
          <w:szCs w:val="22"/>
          <w:u w:val="single"/>
        </w:rPr>
      </w:pPr>
      <w:r>
        <w:rPr>
          <w:rFonts w:ascii="Papyrus" w:eastAsia="Batang" w:hAnsi="Papyrus"/>
          <w:b/>
          <w:sz w:val="22"/>
          <w:szCs w:val="22"/>
          <w:u w:val="single"/>
        </w:rPr>
        <w:t>Community Leader:</w:t>
      </w:r>
    </w:p>
    <w:p w:rsidR="001815F9" w:rsidRPr="00C91CE7" w:rsidRDefault="001815F9" w:rsidP="001815F9">
      <w:pPr>
        <w:rPr>
          <w:rFonts w:ascii="Papyrus" w:eastAsia="Batang" w:hAnsi="Papyrus"/>
          <w:sz w:val="25"/>
          <w:szCs w:val="25"/>
        </w:rPr>
      </w:pPr>
      <w:r w:rsidRPr="00C91CE7">
        <w:rPr>
          <w:rFonts w:ascii="Papyrus" w:eastAsia="Batang" w:hAnsi="Papyrus"/>
          <w:sz w:val="25"/>
          <w:szCs w:val="25"/>
        </w:rPr>
        <w:t>__________________________________________</w:t>
      </w:r>
      <w:r w:rsidRPr="00C91CE7">
        <w:rPr>
          <w:rFonts w:ascii="Papyrus" w:eastAsia="Batang" w:hAnsi="Papyrus"/>
          <w:sz w:val="25"/>
          <w:szCs w:val="25"/>
        </w:rPr>
        <w:tab/>
        <w:t>______________________</w:t>
      </w:r>
    </w:p>
    <w:p w:rsidR="001815F9" w:rsidRPr="00C91CE7" w:rsidRDefault="001815F9" w:rsidP="001815F9">
      <w:pPr>
        <w:rPr>
          <w:rFonts w:ascii="Papyrus" w:eastAsia="Batang" w:hAnsi="Papyrus"/>
          <w:sz w:val="14"/>
          <w:szCs w:val="14"/>
        </w:rPr>
      </w:pPr>
      <w:r w:rsidRPr="00C91CE7">
        <w:rPr>
          <w:rFonts w:ascii="Papyrus" w:eastAsia="Batang" w:hAnsi="Papyrus"/>
          <w:sz w:val="14"/>
          <w:szCs w:val="14"/>
        </w:rPr>
        <w:t>Signature</w:t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</w:r>
      <w:r w:rsidRPr="00C91CE7">
        <w:rPr>
          <w:rFonts w:ascii="Papyrus" w:eastAsia="Batang" w:hAnsi="Papyrus"/>
          <w:sz w:val="14"/>
          <w:szCs w:val="14"/>
        </w:rPr>
        <w:tab/>
        <w:t>Date</w:t>
      </w:r>
    </w:p>
    <w:p w:rsidR="00AD73CF" w:rsidRDefault="00AD73CF" w:rsidP="004E647A">
      <w:pPr>
        <w:jc w:val="center"/>
        <w:rPr>
          <w:rFonts w:ascii="Papyrus" w:eastAsia="Batang" w:hAnsi="Papyrus"/>
          <w:i/>
          <w:sz w:val="18"/>
          <w:szCs w:val="18"/>
        </w:rPr>
      </w:pPr>
      <w:r w:rsidRPr="00AD73CF">
        <w:rPr>
          <w:rFonts w:ascii="Papyrus" w:eastAsia="Batang" w:hAnsi="Papyrus"/>
          <w:i/>
          <w:noProof/>
          <w:sz w:val="18"/>
          <w:szCs w:val="18"/>
        </w:rPr>
        <w:drawing>
          <wp:inline distT="0" distB="0" distL="0" distR="0">
            <wp:extent cx="1317048" cy="495300"/>
            <wp:effectExtent l="19050" t="0" r="0" b="0"/>
            <wp:docPr id="1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44" cy="49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3CF" w:rsidRDefault="00AD73CF" w:rsidP="007B526B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AD73CF" w:rsidSect="00FF70B7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2D" w:rsidRDefault="00A12F2D" w:rsidP="00A12F2D">
      <w:r>
        <w:separator/>
      </w:r>
    </w:p>
  </w:endnote>
  <w:endnote w:type="continuationSeparator" w:id="0">
    <w:p w:rsidR="00A12F2D" w:rsidRDefault="00A12F2D" w:rsidP="00A1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9E" w:rsidRDefault="00C97E24" w:rsidP="00CB72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5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779E" w:rsidRDefault="007D6648" w:rsidP="00CB726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9E" w:rsidRDefault="00C97E24" w:rsidP="00CB72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5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4EA0">
      <w:rPr>
        <w:rStyle w:val="PageNumber"/>
        <w:noProof/>
      </w:rPr>
      <w:t>2</w:t>
    </w:r>
    <w:r>
      <w:rPr>
        <w:rStyle w:val="PageNumber"/>
      </w:rPr>
      <w:fldChar w:fldCharType="end"/>
    </w:r>
  </w:p>
  <w:p w:rsidR="0015779E" w:rsidRDefault="007D6648" w:rsidP="00CB72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2D" w:rsidRDefault="00A12F2D" w:rsidP="00A12F2D">
      <w:r>
        <w:separator/>
      </w:r>
    </w:p>
  </w:footnote>
  <w:footnote w:type="continuationSeparator" w:id="0">
    <w:p w:rsidR="00A12F2D" w:rsidRDefault="00A12F2D" w:rsidP="00A1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7940"/>
    <w:multiLevelType w:val="hybridMultilevel"/>
    <w:tmpl w:val="8536CEE2"/>
    <w:lvl w:ilvl="0" w:tplc="3FC0FF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8439EE"/>
    <w:multiLevelType w:val="hybridMultilevel"/>
    <w:tmpl w:val="91D646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5F9"/>
    <w:rsid w:val="0003453F"/>
    <w:rsid w:val="0017561B"/>
    <w:rsid w:val="001815F9"/>
    <w:rsid w:val="001B0B65"/>
    <w:rsid w:val="001B18A9"/>
    <w:rsid w:val="001C0980"/>
    <w:rsid w:val="001F3161"/>
    <w:rsid w:val="001F6C19"/>
    <w:rsid w:val="002306B3"/>
    <w:rsid w:val="004921BD"/>
    <w:rsid w:val="004E647A"/>
    <w:rsid w:val="005562F7"/>
    <w:rsid w:val="005B12E1"/>
    <w:rsid w:val="005E693D"/>
    <w:rsid w:val="00716458"/>
    <w:rsid w:val="00740FCE"/>
    <w:rsid w:val="00744D32"/>
    <w:rsid w:val="007B526B"/>
    <w:rsid w:val="007D6648"/>
    <w:rsid w:val="008244A1"/>
    <w:rsid w:val="00835E0B"/>
    <w:rsid w:val="00884603"/>
    <w:rsid w:val="009C139B"/>
    <w:rsid w:val="009F0F3A"/>
    <w:rsid w:val="00A12F2D"/>
    <w:rsid w:val="00AA3691"/>
    <w:rsid w:val="00AD73CF"/>
    <w:rsid w:val="00B449C0"/>
    <w:rsid w:val="00C91CE7"/>
    <w:rsid w:val="00C97E24"/>
    <w:rsid w:val="00E54EA0"/>
    <w:rsid w:val="00F0292F"/>
    <w:rsid w:val="00F3523B"/>
    <w:rsid w:val="00F47A39"/>
    <w:rsid w:val="00FA5D28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1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5F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815F9"/>
  </w:style>
  <w:style w:type="paragraph" w:styleId="BalloonText">
    <w:name w:val="Balloon Text"/>
    <w:basedOn w:val="Normal"/>
    <w:link w:val="BalloonTextChar"/>
    <w:uiPriority w:val="99"/>
    <w:semiHidden/>
    <w:unhideWhenUsed/>
    <w:rsid w:val="00B4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49C0"/>
    <w:pPr>
      <w:ind w:left="720"/>
      <w:contextualSpacing/>
    </w:pPr>
  </w:style>
  <w:style w:type="paragraph" w:styleId="NoSpacing">
    <w:name w:val="No Spacing"/>
    <w:uiPriority w:val="1"/>
    <w:qFormat/>
    <w:rsid w:val="00AD73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330</Words>
  <Characters>1887</Characters>
  <Application>Microsoft Office Word</Application>
  <DocSecurity>0</DocSecurity>
  <Lines>15</Lines>
  <Paragraphs>4</Paragraphs>
  <ScaleCrop>false</ScaleCrop>
  <Company>The Crossing Church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Phipps</dc:creator>
  <cp:keywords/>
  <dc:description/>
  <cp:lastModifiedBy>Lori Fredriksen</cp:lastModifiedBy>
  <cp:revision>14</cp:revision>
  <cp:lastPrinted>2011-09-28T19:51:00Z</cp:lastPrinted>
  <dcterms:created xsi:type="dcterms:W3CDTF">2010-05-23T08:06:00Z</dcterms:created>
  <dcterms:modified xsi:type="dcterms:W3CDTF">2012-03-08T16:30:00Z</dcterms:modified>
</cp:coreProperties>
</file>